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17" w:rsidRDefault="00634617" w:rsidP="003A2D7C">
      <w:pPr>
        <w:spacing w:beforeLines="50" w:afterLines="50"/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关于开展</w:t>
      </w:r>
      <w:r w:rsidR="00B82F07">
        <w:rPr>
          <w:rFonts w:ascii="黑体" w:eastAsia="黑体" w:hAnsi="黑体" w:cs="黑体" w:hint="eastAsia"/>
          <w:b/>
          <w:bCs/>
          <w:sz w:val="36"/>
          <w:szCs w:val="36"/>
        </w:rPr>
        <w:t>副高以下</w:t>
      </w:r>
      <w:r w:rsidR="00DC63E3">
        <w:rPr>
          <w:rFonts w:ascii="黑体" w:eastAsia="黑体" w:hAnsi="黑体" w:cs="黑体" w:hint="eastAsia"/>
          <w:b/>
          <w:bCs/>
          <w:sz w:val="36"/>
          <w:szCs w:val="36"/>
        </w:rPr>
        <w:t>岗位设置</w:t>
      </w:r>
      <w:r w:rsidR="00B82F07">
        <w:rPr>
          <w:rFonts w:ascii="黑体" w:eastAsia="黑体" w:hAnsi="黑体" w:cs="黑体" w:hint="eastAsia"/>
          <w:b/>
          <w:bCs/>
          <w:sz w:val="36"/>
          <w:szCs w:val="36"/>
        </w:rPr>
        <w:t>分级评审</w:t>
      </w:r>
      <w:r w:rsidR="003478FD">
        <w:rPr>
          <w:rFonts w:ascii="黑体" w:eastAsia="黑体" w:hAnsi="黑体" w:cs="黑体" w:hint="eastAsia"/>
          <w:b/>
          <w:bCs/>
          <w:sz w:val="36"/>
          <w:szCs w:val="36"/>
        </w:rPr>
        <w:t>工作</w:t>
      </w:r>
      <w:r w:rsidR="00DC63E3">
        <w:rPr>
          <w:rFonts w:ascii="黑体" w:eastAsia="黑体" w:hAnsi="黑体" w:cs="黑体" w:hint="eastAsia"/>
          <w:b/>
          <w:bCs/>
          <w:sz w:val="36"/>
          <w:szCs w:val="36"/>
        </w:rPr>
        <w:t>的通知</w:t>
      </w:r>
    </w:p>
    <w:p w:rsidR="00DC63E3" w:rsidRPr="004F12AC" w:rsidRDefault="00DC63E3" w:rsidP="007E628B">
      <w:pPr>
        <w:spacing w:line="450" w:lineRule="exact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宋体" w:cs="Times New Roman"/>
          <w:sz w:val="24"/>
        </w:rPr>
        <w:t>各院（校）部门</w:t>
      </w:r>
      <w:r w:rsidR="000410D3" w:rsidRPr="004F12AC">
        <w:rPr>
          <w:rFonts w:ascii="Times New Roman" w:eastAsia="宋体" w:hAnsi="宋体" w:cs="Times New Roman"/>
          <w:sz w:val="24"/>
        </w:rPr>
        <w:t>，</w:t>
      </w:r>
      <w:r w:rsidRPr="004F12AC">
        <w:rPr>
          <w:rFonts w:ascii="Times New Roman" w:eastAsia="宋体" w:hAnsi="宋体" w:cs="Times New Roman"/>
          <w:sz w:val="24"/>
        </w:rPr>
        <w:t>各直属单位：</w:t>
      </w:r>
    </w:p>
    <w:p w:rsidR="00634617" w:rsidRPr="004F12AC" w:rsidRDefault="00634617" w:rsidP="007E628B">
      <w:pPr>
        <w:spacing w:line="45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宋体" w:cs="Times New Roman"/>
          <w:sz w:val="24"/>
        </w:rPr>
        <w:t>根据省教育厅、省</w:t>
      </w:r>
      <w:proofErr w:type="gramStart"/>
      <w:r w:rsidRPr="004F12AC">
        <w:rPr>
          <w:rFonts w:ascii="Times New Roman" w:eastAsia="宋体" w:hAnsi="宋体" w:cs="Times New Roman"/>
          <w:sz w:val="24"/>
        </w:rPr>
        <w:t>人社厅</w:t>
      </w:r>
      <w:proofErr w:type="gramEnd"/>
      <w:r w:rsidRPr="004F12AC">
        <w:rPr>
          <w:rFonts w:ascii="Times New Roman" w:eastAsia="宋体" w:hAnsi="宋体" w:cs="Times New Roman"/>
          <w:sz w:val="24"/>
        </w:rPr>
        <w:t>关于开展第三次岗位设置工作的通知及相关要求，结合我校实际，现将相关工作安排</w:t>
      </w:r>
      <w:r w:rsidR="008B5DFB" w:rsidRPr="004F12AC">
        <w:rPr>
          <w:rFonts w:ascii="Times New Roman" w:eastAsia="宋体" w:hAnsi="宋体" w:cs="Times New Roman"/>
          <w:sz w:val="24"/>
        </w:rPr>
        <w:t>通知如下</w:t>
      </w:r>
      <w:r w:rsidRPr="004F12AC">
        <w:rPr>
          <w:rFonts w:ascii="Times New Roman" w:eastAsia="宋体" w:hAnsi="宋体" w:cs="Times New Roman"/>
          <w:sz w:val="24"/>
        </w:rPr>
        <w:t>：</w:t>
      </w:r>
    </w:p>
    <w:p w:rsidR="003E361A" w:rsidRPr="007E628B" w:rsidRDefault="00634617" w:rsidP="007E628B">
      <w:pPr>
        <w:spacing w:line="450" w:lineRule="exact"/>
        <w:ind w:firstLine="471"/>
        <w:rPr>
          <w:rFonts w:ascii="黑体" w:eastAsia="黑体" w:hAnsi="黑体" w:cs="Times New Roman" w:hint="eastAsia"/>
          <w:b/>
          <w:sz w:val="24"/>
        </w:rPr>
      </w:pPr>
      <w:r w:rsidRPr="007E628B">
        <w:rPr>
          <w:rFonts w:ascii="黑体" w:eastAsia="黑体" w:hAnsi="黑体" w:cs="Times New Roman"/>
          <w:b/>
          <w:sz w:val="24"/>
        </w:rPr>
        <w:t>一、</w:t>
      </w:r>
      <w:r w:rsidR="003E361A" w:rsidRPr="007E628B">
        <w:rPr>
          <w:rFonts w:ascii="黑体" w:eastAsia="黑体" w:hAnsi="黑体" w:cs="Times New Roman" w:hint="eastAsia"/>
          <w:b/>
          <w:sz w:val="24"/>
        </w:rPr>
        <w:t>评审工作范围</w:t>
      </w:r>
    </w:p>
    <w:p w:rsidR="00634617" w:rsidRPr="004F12AC" w:rsidRDefault="00634617" w:rsidP="007E628B">
      <w:pPr>
        <w:spacing w:line="450" w:lineRule="exact"/>
        <w:ind w:firstLine="471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宋体" w:cs="Times New Roman"/>
          <w:sz w:val="24"/>
        </w:rPr>
        <w:t>我校已于</w:t>
      </w:r>
      <w:r w:rsidRPr="004F12AC">
        <w:rPr>
          <w:rFonts w:ascii="Times New Roman" w:eastAsia="宋体" w:hAnsi="Times New Roman" w:cs="Times New Roman"/>
          <w:sz w:val="24"/>
        </w:rPr>
        <w:t>201</w:t>
      </w:r>
      <w:r w:rsidR="00C270ED">
        <w:rPr>
          <w:rFonts w:ascii="Times New Roman" w:eastAsia="宋体" w:hAnsi="Times New Roman" w:cs="Times New Roman" w:hint="eastAsia"/>
          <w:sz w:val="24"/>
        </w:rPr>
        <w:t>7</w:t>
      </w:r>
      <w:r w:rsidRPr="004F12AC">
        <w:rPr>
          <w:rFonts w:ascii="Times New Roman" w:eastAsia="宋体" w:hAnsi="宋体" w:cs="Times New Roman"/>
          <w:sz w:val="24"/>
        </w:rPr>
        <w:t>年完成教授分级评审工作，并已报省教育厅、省</w:t>
      </w:r>
      <w:proofErr w:type="gramStart"/>
      <w:r w:rsidRPr="004F12AC">
        <w:rPr>
          <w:rFonts w:ascii="Times New Roman" w:eastAsia="宋体" w:hAnsi="宋体" w:cs="Times New Roman"/>
          <w:sz w:val="24"/>
        </w:rPr>
        <w:t>人社厅</w:t>
      </w:r>
      <w:proofErr w:type="gramEnd"/>
      <w:r w:rsidRPr="004F12AC">
        <w:rPr>
          <w:rFonts w:ascii="Times New Roman" w:eastAsia="宋体" w:hAnsi="宋体" w:cs="Times New Roman"/>
          <w:sz w:val="24"/>
        </w:rPr>
        <w:t>审批通过。</w:t>
      </w:r>
      <w:r w:rsidR="00E112FC" w:rsidRPr="004F12AC">
        <w:rPr>
          <w:rFonts w:ascii="Times New Roman" w:eastAsia="宋体" w:hAnsi="Times New Roman" w:cs="Times New Roman"/>
          <w:sz w:val="24"/>
        </w:rPr>
        <w:t>2018</w:t>
      </w:r>
      <w:r w:rsidR="00E112FC" w:rsidRPr="004F12AC">
        <w:rPr>
          <w:rFonts w:ascii="Times New Roman" w:eastAsia="宋体" w:hAnsi="宋体" w:cs="Times New Roman"/>
          <w:sz w:val="24"/>
        </w:rPr>
        <w:t>年</w:t>
      </w:r>
      <w:r w:rsidRPr="004F12AC">
        <w:rPr>
          <w:rFonts w:ascii="Times New Roman" w:eastAsia="宋体" w:hAnsi="宋体" w:cs="Times New Roman"/>
          <w:sz w:val="24"/>
        </w:rPr>
        <w:t>的岗位设置分级评审工作范围为：专任教师岗位副教授、讲师、助教；其他专业技术</w:t>
      </w:r>
      <w:proofErr w:type="gramStart"/>
      <w:r w:rsidRPr="004F12AC">
        <w:rPr>
          <w:rFonts w:ascii="Times New Roman" w:eastAsia="宋体" w:hAnsi="宋体" w:cs="Times New Roman"/>
          <w:sz w:val="24"/>
        </w:rPr>
        <w:t>岗位副</w:t>
      </w:r>
      <w:proofErr w:type="gramEnd"/>
      <w:r w:rsidRPr="004F12AC">
        <w:rPr>
          <w:rFonts w:ascii="Times New Roman" w:eastAsia="宋体" w:hAnsi="宋体" w:cs="Times New Roman"/>
          <w:sz w:val="24"/>
        </w:rPr>
        <w:t>高、中级、初级。</w:t>
      </w:r>
      <w:r w:rsidR="00B82F07" w:rsidRPr="004F12AC">
        <w:rPr>
          <w:rFonts w:ascii="Times New Roman" w:eastAsia="宋体" w:hAnsi="宋体" w:cs="Times New Roman"/>
          <w:sz w:val="24"/>
        </w:rPr>
        <w:t>具体事项如下</w:t>
      </w:r>
      <w:r w:rsidR="00C270ED">
        <w:rPr>
          <w:rFonts w:ascii="Times New Roman" w:eastAsia="宋体" w:hAnsi="宋体" w:cs="Times New Roman" w:hint="eastAsia"/>
          <w:sz w:val="24"/>
        </w:rPr>
        <w:t>：</w:t>
      </w:r>
    </w:p>
    <w:p w:rsidR="00C746C5" w:rsidRPr="004F12AC" w:rsidRDefault="00634617" w:rsidP="007E628B">
      <w:pPr>
        <w:spacing w:line="450" w:lineRule="exact"/>
        <w:ind w:firstLine="480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Times New Roman" w:cs="Times New Roman"/>
          <w:sz w:val="24"/>
        </w:rPr>
        <w:t>1</w:t>
      </w:r>
      <w:r w:rsidRPr="004F12AC">
        <w:rPr>
          <w:rFonts w:ascii="Times New Roman" w:eastAsia="宋体" w:hAnsi="宋体" w:cs="Times New Roman"/>
          <w:sz w:val="24"/>
        </w:rPr>
        <w:t>、申报副教授一级、副教授二级，讲师一级、讲师二级，助教一级；其他</w:t>
      </w:r>
      <w:proofErr w:type="gramStart"/>
      <w:r w:rsidRPr="004F12AC">
        <w:rPr>
          <w:rFonts w:ascii="Times New Roman" w:eastAsia="宋体" w:hAnsi="宋体" w:cs="Times New Roman"/>
          <w:sz w:val="24"/>
        </w:rPr>
        <w:t>专技副高</w:t>
      </w:r>
      <w:proofErr w:type="gramEnd"/>
      <w:r w:rsidRPr="004F12AC">
        <w:rPr>
          <w:rFonts w:ascii="Times New Roman" w:eastAsia="宋体" w:hAnsi="宋体" w:cs="Times New Roman"/>
          <w:sz w:val="24"/>
        </w:rPr>
        <w:t>一级、副高二级，其他专技中级一级、中级二级，其他专技初级一级的人员，请对照《南京艺术学院岗位设置聘</w:t>
      </w:r>
      <w:r w:rsidR="00EA6534" w:rsidRPr="004F12AC">
        <w:rPr>
          <w:rFonts w:ascii="Times New Roman" w:eastAsia="宋体" w:hAnsi="宋体" w:cs="Times New Roman"/>
          <w:sz w:val="24"/>
        </w:rPr>
        <w:t>用</w:t>
      </w:r>
      <w:r w:rsidRPr="004F12AC">
        <w:rPr>
          <w:rFonts w:ascii="Times New Roman" w:eastAsia="宋体" w:hAnsi="宋体" w:cs="Times New Roman"/>
          <w:sz w:val="24"/>
        </w:rPr>
        <w:t>条件》要求，填写《南京艺术学院岗位聘用申请表》（一式三份）并提供相关支撑材料</w:t>
      </w:r>
      <w:r w:rsidR="00C602E9">
        <w:rPr>
          <w:rFonts w:ascii="Times New Roman" w:eastAsia="宋体" w:hAnsi="宋体" w:cs="Times New Roman"/>
          <w:sz w:val="24"/>
        </w:rPr>
        <w:t>。</w:t>
      </w:r>
    </w:p>
    <w:p w:rsidR="00634617" w:rsidRPr="004F12AC" w:rsidRDefault="00C746C5" w:rsidP="007E628B">
      <w:pPr>
        <w:spacing w:line="450" w:lineRule="exact"/>
        <w:ind w:firstLine="480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Times New Roman" w:cs="Times New Roman"/>
          <w:sz w:val="24"/>
        </w:rPr>
        <w:t>2</w:t>
      </w:r>
      <w:r w:rsidRPr="004F12AC">
        <w:rPr>
          <w:rFonts w:ascii="Times New Roman" w:eastAsia="宋体" w:hAnsi="宋体" w:cs="Times New Roman"/>
          <w:sz w:val="24"/>
        </w:rPr>
        <w:t>、申报副教授三级、讲师三级、助教二级；其他</w:t>
      </w:r>
      <w:proofErr w:type="gramStart"/>
      <w:r w:rsidRPr="004F12AC">
        <w:rPr>
          <w:rFonts w:ascii="Times New Roman" w:eastAsia="宋体" w:hAnsi="宋体" w:cs="Times New Roman"/>
          <w:sz w:val="24"/>
        </w:rPr>
        <w:t>专技副高</w:t>
      </w:r>
      <w:proofErr w:type="gramEnd"/>
      <w:r w:rsidRPr="004F12AC">
        <w:rPr>
          <w:rFonts w:ascii="Times New Roman" w:eastAsia="宋体" w:hAnsi="宋体" w:cs="Times New Roman"/>
          <w:sz w:val="24"/>
        </w:rPr>
        <w:t>三级、中级三级、初级二级的人员，直接填写《南京艺术学院岗位聘用申请表》（一式三份）</w:t>
      </w:r>
      <w:r w:rsidR="00634617" w:rsidRPr="004F12AC">
        <w:rPr>
          <w:rFonts w:ascii="Times New Roman" w:eastAsia="宋体" w:hAnsi="宋体" w:cs="Times New Roman"/>
          <w:sz w:val="24"/>
        </w:rPr>
        <w:t>。</w:t>
      </w:r>
    </w:p>
    <w:p w:rsidR="00634617" w:rsidRPr="004F12AC" w:rsidRDefault="00634617" w:rsidP="007E628B">
      <w:pPr>
        <w:spacing w:line="450" w:lineRule="exact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Times New Roman" w:cs="Times New Roman"/>
          <w:sz w:val="24"/>
        </w:rPr>
        <w:t xml:space="preserve">    </w:t>
      </w:r>
      <w:r w:rsidR="00C746C5" w:rsidRPr="004F12AC">
        <w:rPr>
          <w:rFonts w:ascii="Times New Roman" w:eastAsia="宋体" w:hAnsi="Times New Roman" w:cs="Times New Roman"/>
          <w:sz w:val="24"/>
        </w:rPr>
        <w:t>3</w:t>
      </w:r>
      <w:r w:rsidRPr="004F12AC">
        <w:rPr>
          <w:rFonts w:ascii="Times New Roman" w:eastAsia="宋体" w:hAnsi="宋体" w:cs="Times New Roman"/>
          <w:sz w:val="24"/>
        </w:rPr>
        <w:t>、辅导员岗位人员，可纳入专任教</w:t>
      </w:r>
      <w:bookmarkStart w:id="0" w:name="_GoBack"/>
      <w:bookmarkEnd w:id="0"/>
      <w:r w:rsidRPr="004F12AC">
        <w:rPr>
          <w:rFonts w:ascii="Times New Roman" w:eastAsia="宋体" w:hAnsi="宋体" w:cs="Times New Roman"/>
          <w:sz w:val="24"/>
        </w:rPr>
        <w:t>师岗位，参与相应分级。</w:t>
      </w:r>
    </w:p>
    <w:p w:rsidR="00634617" w:rsidRPr="004F12AC" w:rsidRDefault="00634617" w:rsidP="007E628B">
      <w:pPr>
        <w:spacing w:line="450" w:lineRule="exact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Times New Roman" w:cs="Times New Roman"/>
          <w:sz w:val="24"/>
        </w:rPr>
        <w:t xml:space="preserve">    </w:t>
      </w:r>
      <w:r w:rsidR="00C746C5" w:rsidRPr="004F12AC">
        <w:rPr>
          <w:rFonts w:ascii="Times New Roman" w:eastAsia="宋体" w:hAnsi="Times New Roman" w:cs="Times New Roman"/>
          <w:sz w:val="24"/>
        </w:rPr>
        <w:t>4</w:t>
      </w:r>
      <w:r w:rsidRPr="004F12AC">
        <w:rPr>
          <w:rFonts w:ascii="Times New Roman" w:eastAsia="宋体" w:hAnsi="宋体" w:cs="Times New Roman"/>
          <w:sz w:val="24"/>
        </w:rPr>
        <w:t>、管理岗位人员，根据其现任职务，直接对应相应的岗位职级。</w:t>
      </w:r>
    </w:p>
    <w:p w:rsidR="00634617" w:rsidRPr="004F12AC" w:rsidRDefault="00634617" w:rsidP="007E628B">
      <w:pPr>
        <w:spacing w:line="450" w:lineRule="exact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Times New Roman" w:cs="Times New Roman"/>
          <w:sz w:val="24"/>
        </w:rPr>
        <w:t xml:space="preserve">    </w:t>
      </w:r>
      <w:r w:rsidR="00C746C5" w:rsidRPr="004F12AC">
        <w:rPr>
          <w:rFonts w:ascii="Times New Roman" w:eastAsia="宋体" w:hAnsi="Times New Roman" w:cs="Times New Roman"/>
          <w:sz w:val="24"/>
        </w:rPr>
        <w:t>5</w:t>
      </w:r>
      <w:r w:rsidRPr="004F12AC">
        <w:rPr>
          <w:rFonts w:ascii="Times New Roman" w:eastAsia="宋体" w:hAnsi="宋体" w:cs="Times New Roman"/>
          <w:sz w:val="24"/>
        </w:rPr>
        <w:t>、工</w:t>
      </w:r>
      <w:proofErr w:type="gramStart"/>
      <w:r w:rsidRPr="004F12AC">
        <w:rPr>
          <w:rFonts w:ascii="Times New Roman" w:eastAsia="宋体" w:hAnsi="宋体" w:cs="Times New Roman"/>
          <w:sz w:val="24"/>
        </w:rPr>
        <w:t>勤岗位</w:t>
      </w:r>
      <w:proofErr w:type="gramEnd"/>
      <w:r w:rsidRPr="004F12AC">
        <w:rPr>
          <w:rFonts w:ascii="Times New Roman" w:eastAsia="宋体" w:hAnsi="宋体" w:cs="Times New Roman"/>
          <w:sz w:val="24"/>
        </w:rPr>
        <w:t>人员，根据其工人技术等级，直接对应相应的岗位级别。</w:t>
      </w:r>
    </w:p>
    <w:p w:rsidR="00634617" w:rsidRPr="007E628B" w:rsidRDefault="00634617" w:rsidP="007E628B">
      <w:pPr>
        <w:spacing w:line="450" w:lineRule="exact"/>
        <w:rPr>
          <w:rFonts w:ascii="黑体" w:eastAsia="黑体" w:hAnsi="黑体" w:cs="Times New Roman"/>
          <w:b/>
          <w:sz w:val="24"/>
        </w:rPr>
      </w:pPr>
      <w:r w:rsidRPr="004F12AC">
        <w:rPr>
          <w:rFonts w:ascii="Times New Roman" w:eastAsia="宋体" w:hAnsi="Times New Roman" w:cs="Times New Roman"/>
          <w:sz w:val="24"/>
        </w:rPr>
        <w:t xml:space="preserve">    </w:t>
      </w:r>
      <w:r w:rsidR="00FD16E7" w:rsidRPr="007E628B">
        <w:rPr>
          <w:rFonts w:ascii="黑体" w:eastAsia="黑体" w:hAnsi="黑体" w:cs="Times New Roman"/>
          <w:b/>
          <w:sz w:val="24"/>
        </w:rPr>
        <w:t>二</w:t>
      </w:r>
      <w:r w:rsidRPr="007E628B">
        <w:rPr>
          <w:rFonts w:ascii="黑体" w:eastAsia="黑体" w:hAnsi="黑体" w:cs="Times New Roman"/>
          <w:b/>
          <w:sz w:val="24"/>
        </w:rPr>
        <w:t>、</w:t>
      </w:r>
      <w:r w:rsidR="0096509C" w:rsidRPr="007E628B">
        <w:rPr>
          <w:rFonts w:ascii="黑体" w:eastAsia="黑体" w:hAnsi="黑体" w:cs="Times New Roman"/>
          <w:b/>
          <w:sz w:val="24"/>
        </w:rPr>
        <w:t>其他有关事项</w:t>
      </w:r>
    </w:p>
    <w:p w:rsidR="0096509C" w:rsidRPr="004F12AC" w:rsidRDefault="0096509C" w:rsidP="007E628B">
      <w:pPr>
        <w:spacing w:line="450" w:lineRule="exact"/>
        <w:ind w:firstLine="480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Times New Roman" w:cs="Times New Roman"/>
          <w:sz w:val="24"/>
        </w:rPr>
        <w:t>1</w:t>
      </w:r>
      <w:r w:rsidRPr="004F12AC">
        <w:rPr>
          <w:rFonts w:ascii="Times New Roman" w:eastAsia="宋体" w:hAnsi="宋体" w:cs="Times New Roman"/>
          <w:sz w:val="24"/>
        </w:rPr>
        <w:t>、各岗位等级资格条件中年龄、任职年限、论文论著发表出版时间、项目结题时间、获奖时间</w:t>
      </w:r>
      <w:r w:rsidR="00F81B65">
        <w:rPr>
          <w:rFonts w:ascii="Times New Roman" w:eastAsia="宋体" w:hAnsi="宋体" w:cs="Times New Roman" w:hint="eastAsia"/>
          <w:sz w:val="24"/>
        </w:rPr>
        <w:t>等</w:t>
      </w:r>
      <w:r w:rsidRPr="004F12AC">
        <w:rPr>
          <w:rFonts w:ascii="Times New Roman" w:eastAsia="宋体" w:hAnsi="宋体" w:cs="Times New Roman"/>
          <w:sz w:val="24"/>
        </w:rPr>
        <w:t>均截止到上一年年底</w:t>
      </w:r>
      <w:r w:rsidR="00EA6534" w:rsidRPr="004F12AC">
        <w:rPr>
          <w:rFonts w:ascii="Times New Roman" w:eastAsia="宋体" w:hAnsi="宋体" w:cs="Times New Roman"/>
          <w:sz w:val="24"/>
        </w:rPr>
        <w:t>（</w:t>
      </w:r>
      <w:r w:rsidR="00EA6534" w:rsidRPr="004F12AC">
        <w:rPr>
          <w:rFonts w:ascii="Times New Roman" w:eastAsia="宋体" w:hAnsi="Times New Roman" w:cs="Times New Roman"/>
          <w:sz w:val="24"/>
        </w:rPr>
        <w:t>2017</w:t>
      </w:r>
      <w:r w:rsidR="00EA6534" w:rsidRPr="004F12AC">
        <w:rPr>
          <w:rFonts w:ascii="Times New Roman" w:eastAsia="宋体" w:hAnsi="宋体" w:cs="Times New Roman"/>
          <w:sz w:val="24"/>
        </w:rPr>
        <w:t>年</w:t>
      </w:r>
      <w:r w:rsidR="00EA6534" w:rsidRPr="004F12AC">
        <w:rPr>
          <w:rFonts w:ascii="Times New Roman" w:eastAsia="宋体" w:hAnsi="Times New Roman" w:cs="Times New Roman"/>
          <w:sz w:val="24"/>
        </w:rPr>
        <w:t>12</w:t>
      </w:r>
      <w:r w:rsidR="00EA6534" w:rsidRPr="004F12AC">
        <w:rPr>
          <w:rFonts w:ascii="Times New Roman" w:eastAsia="宋体" w:hAnsi="宋体" w:cs="Times New Roman"/>
          <w:sz w:val="24"/>
        </w:rPr>
        <w:t>月</w:t>
      </w:r>
      <w:r w:rsidR="00EA6534" w:rsidRPr="004F12AC">
        <w:rPr>
          <w:rFonts w:ascii="Times New Roman" w:eastAsia="宋体" w:hAnsi="Times New Roman" w:cs="Times New Roman"/>
          <w:sz w:val="24"/>
        </w:rPr>
        <w:t>31</w:t>
      </w:r>
      <w:r w:rsidR="00EA6534" w:rsidRPr="004F12AC">
        <w:rPr>
          <w:rFonts w:ascii="Times New Roman" w:eastAsia="宋体" w:hAnsi="宋体" w:cs="Times New Roman"/>
          <w:sz w:val="24"/>
        </w:rPr>
        <w:t>日）</w:t>
      </w:r>
      <w:r w:rsidRPr="004F12AC">
        <w:rPr>
          <w:rFonts w:ascii="Times New Roman" w:eastAsia="宋体" w:hAnsi="宋体" w:cs="Times New Roman"/>
          <w:sz w:val="24"/>
        </w:rPr>
        <w:t>。</w:t>
      </w:r>
    </w:p>
    <w:p w:rsidR="0096509C" w:rsidRPr="004F12AC" w:rsidRDefault="0096509C" w:rsidP="007E628B">
      <w:pPr>
        <w:spacing w:line="450" w:lineRule="exact"/>
        <w:ind w:firstLine="480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Times New Roman" w:cs="Times New Roman"/>
          <w:sz w:val="24"/>
        </w:rPr>
        <w:t>2</w:t>
      </w:r>
      <w:r w:rsidRPr="004F12AC">
        <w:rPr>
          <w:rFonts w:ascii="Times New Roman" w:eastAsia="宋体" w:hAnsi="宋体" w:cs="Times New Roman"/>
          <w:sz w:val="24"/>
        </w:rPr>
        <w:t>、</w:t>
      </w:r>
      <w:r w:rsidR="003E361A" w:rsidRPr="004F12AC">
        <w:rPr>
          <w:rFonts w:ascii="Times New Roman" w:eastAsia="宋体" w:hAnsi="宋体" w:cs="Times New Roman"/>
          <w:sz w:val="24"/>
        </w:rPr>
        <w:t>请各单位做好相关组织工作，严格对照聘任条件，本着公平、公正、公开、宁缺毋滥的原则，把好审核关</w:t>
      </w:r>
      <w:r w:rsidR="007E628B">
        <w:rPr>
          <w:rFonts w:ascii="Times New Roman" w:eastAsia="宋体" w:hAnsi="宋体" w:cs="Times New Roman"/>
          <w:sz w:val="24"/>
        </w:rPr>
        <w:t>，</w:t>
      </w:r>
      <w:r w:rsidR="007E628B">
        <w:rPr>
          <w:rFonts w:ascii="Times New Roman" w:eastAsia="宋体" w:hAnsi="宋体" w:cs="Times New Roman" w:hint="eastAsia"/>
          <w:sz w:val="24"/>
        </w:rPr>
        <w:t>并</w:t>
      </w:r>
      <w:r w:rsidR="00AC1FDE" w:rsidRPr="004F12AC">
        <w:rPr>
          <w:rFonts w:ascii="Times New Roman" w:eastAsia="宋体" w:hAnsi="宋体" w:cs="Times New Roman"/>
          <w:sz w:val="24"/>
        </w:rPr>
        <w:t>于</w:t>
      </w:r>
      <w:r w:rsidR="00AC1FDE" w:rsidRPr="004F12AC">
        <w:rPr>
          <w:rFonts w:ascii="Times New Roman" w:eastAsia="宋体" w:hAnsi="Times New Roman" w:cs="Times New Roman"/>
          <w:sz w:val="24"/>
        </w:rPr>
        <w:t>3</w:t>
      </w:r>
      <w:r w:rsidR="00AC1FDE" w:rsidRPr="004F12AC">
        <w:rPr>
          <w:rFonts w:ascii="Times New Roman" w:eastAsia="宋体" w:hAnsi="宋体" w:cs="Times New Roman"/>
          <w:sz w:val="24"/>
        </w:rPr>
        <w:t>月</w:t>
      </w:r>
      <w:r w:rsidR="00DA52E0">
        <w:rPr>
          <w:rFonts w:ascii="Times New Roman" w:eastAsia="宋体" w:hAnsi="Times New Roman" w:cs="Times New Roman"/>
          <w:sz w:val="24"/>
        </w:rPr>
        <w:t>30</w:t>
      </w:r>
      <w:r w:rsidR="00AC1FDE" w:rsidRPr="004F12AC">
        <w:rPr>
          <w:rFonts w:ascii="Times New Roman" w:eastAsia="宋体" w:hAnsi="宋体" w:cs="Times New Roman"/>
          <w:sz w:val="24"/>
        </w:rPr>
        <w:t>日前将《南京艺术学院岗位聘用申请表》、《南京艺术学院岗位设置聘用申报情况汇总表》及相关支撑材料报人事处</w:t>
      </w:r>
      <w:r w:rsidRPr="004F12AC">
        <w:rPr>
          <w:rFonts w:ascii="Times New Roman" w:eastAsia="宋体" w:hAnsi="宋体" w:cs="Times New Roman"/>
          <w:sz w:val="24"/>
        </w:rPr>
        <w:t>。</w:t>
      </w:r>
    </w:p>
    <w:p w:rsidR="00634617" w:rsidRPr="004F12AC" w:rsidRDefault="00634617" w:rsidP="007E628B">
      <w:pPr>
        <w:spacing w:line="450" w:lineRule="exact"/>
        <w:ind w:firstLine="482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Times New Roman" w:cs="Times New Roman"/>
          <w:sz w:val="24"/>
        </w:rPr>
        <w:t xml:space="preserve">                                                  </w:t>
      </w:r>
    </w:p>
    <w:p w:rsidR="007E6BB5" w:rsidRPr="004F12AC" w:rsidRDefault="00AC1FDE" w:rsidP="007E628B">
      <w:pPr>
        <w:spacing w:line="450" w:lineRule="exact"/>
        <w:ind w:firstLine="480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宋体" w:cs="Times New Roman"/>
          <w:sz w:val="24"/>
        </w:rPr>
        <w:t>附件：</w:t>
      </w:r>
      <w:r w:rsidRPr="004F12AC">
        <w:rPr>
          <w:rFonts w:ascii="Times New Roman" w:eastAsia="宋体" w:hAnsi="Times New Roman" w:cs="Times New Roman"/>
          <w:sz w:val="24"/>
        </w:rPr>
        <w:t>1</w:t>
      </w:r>
      <w:r w:rsidRPr="004F12AC">
        <w:rPr>
          <w:rFonts w:ascii="Times New Roman" w:eastAsia="宋体" w:hAnsi="宋体" w:cs="Times New Roman"/>
          <w:sz w:val="24"/>
        </w:rPr>
        <w:t>、</w:t>
      </w:r>
      <w:r w:rsidR="00AC311F" w:rsidRPr="004F12AC">
        <w:rPr>
          <w:rFonts w:ascii="Times New Roman" w:eastAsia="宋体" w:hAnsi="宋体" w:cs="Times New Roman"/>
          <w:sz w:val="24"/>
        </w:rPr>
        <w:t>南京艺术学院岗位设置聘用条件（副高以下专业技术岗位）</w:t>
      </w:r>
    </w:p>
    <w:p w:rsidR="007E6BB5" w:rsidRPr="004F12AC" w:rsidRDefault="00AC1FDE" w:rsidP="007E628B">
      <w:pPr>
        <w:spacing w:line="450" w:lineRule="exact"/>
        <w:ind w:firstLineChars="500" w:firstLine="1200"/>
        <w:rPr>
          <w:rFonts w:ascii="Times New Roman" w:eastAsia="宋体" w:hAnsi="Times New Roman" w:cs="Times New Roman"/>
          <w:sz w:val="24"/>
        </w:rPr>
      </w:pPr>
      <w:r w:rsidRPr="004F12AC">
        <w:rPr>
          <w:rFonts w:ascii="Times New Roman" w:eastAsia="宋体" w:hAnsi="Times New Roman" w:cs="Times New Roman"/>
          <w:sz w:val="24"/>
        </w:rPr>
        <w:t>2</w:t>
      </w:r>
      <w:r w:rsidRPr="004F12AC">
        <w:rPr>
          <w:rFonts w:ascii="Times New Roman" w:eastAsia="宋体" w:hAnsi="宋体" w:cs="Times New Roman"/>
          <w:sz w:val="24"/>
        </w:rPr>
        <w:t>、</w:t>
      </w:r>
      <w:r w:rsidR="0046555B" w:rsidRPr="0046555B">
        <w:rPr>
          <w:rFonts w:ascii="Times New Roman" w:eastAsia="宋体" w:hAnsi="宋体" w:cs="Times New Roman" w:hint="eastAsia"/>
          <w:sz w:val="24"/>
        </w:rPr>
        <w:t>岗位设置分级评审申报情况汇总表</w:t>
      </w:r>
    </w:p>
    <w:p w:rsidR="00F34D4F" w:rsidRDefault="00F34D4F" w:rsidP="007E628B">
      <w:pPr>
        <w:spacing w:line="450" w:lineRule="exact"/>
        <w:ind w:firstLineChars="500" w:firstLine="1200"/>
        <w:rPr>
          <w:rFonts w:ascii="Times New Roman" w:eastAsia="宋体" w:hAnsi="宋体" w:cs="Times New Roman" w:hint="eastAsia"/>
          <w:sz w:val="24"/>
        </w:rPr>
      </w:pPr>
      <w:r w:rsidRPr="004F12AC">
        <w:rPr>
          <w:rFonts w:ascii="Times New Roman" w:eastAsia="宋体" w:hAnsi="Times New Roman" w:cs="Times New Roman"/>
          <w:sz w:val="24"/>
        </w:rPr>
        <w:t>3</w:t>
      </w:r>
      <w:r w:rsidRPr="004F12AC">
        <w:rPr>
          <w:rFonts w:ascii="Times New Roman" w:eastAsia="宋体" w:hAnsi="宋体" w:cs="Times New Roman"/>
          <w:sz w:val="24"/>
        </w:rPr>
        <w:t>、</w:t>
      </w:r>
      <w:r w:rsidR="00AC311F" w:rsidRPr="004F12AC">
        <w:rPr>
          <w:rFonts w:ascii="Times New Roman" w:eastAsia="宋体" w:hAnsi="宋体" w:cs="Times New Roman"/>
          <w:sz w:val="24"/>
        </w:rPr>
        <w:t>南京艺术学院岗位聘用申请表</w:t>
      </w:r>
    </w:p>
    <w:p w:rsidR="007E628B" w:rsidRPr="004F12AC" w:rsidRDefault="007E628B" w:rsidP="007E6BB5">
      <w:pPr>
        <w:spacing w:line="460" w:lineRule="exact"/>
        <w:ind w:firstLineChars="500" w:firstLine="1200"/>
        <w:rPr>
          <w:rFonts w:ascii="Times New Roman" w:eastAsia="宋体" w:hAnsi="Times New Roman" w:cs="Times New Roman"/>
          <w:sz w:val="24"/>
        </w:rPr>
      </w:pPr>
    </w:p>
    <w:p w:rsidR="00007AF3" w:rsidRPr="009622C5" w:rsidRDefault="00007AF3" w:rsidP="00007AF3">
      <w:pPr>
        <w:spacing w:line="500" w:lineRule="exact"/>
        <w:ind w:firstLineChars="2500" w:firstLine="6000"/>
        <w:rPr>
          <w:rFonts w:ascii="宋体" w:eastAsia="宋体" w:hAnsi="宋体"/>
        </w:rPr>
      </w:pPr>
      <w:r w:rsidRPr="004F12AC">
        <w:rPr>
          <w:rFonts w:ascii="Times New Roman" w:eastAsia="宋体" w:hAnsi="Times New Roman" w:cs="Times New Roman"/>
          <w:sz w:val="24"/>
        </w:rPr>
        <w:t>2018</w:t>
      </w:r>
      <w:r w:rsidRPr="004F12AC">
        <w:rPr>
          <w:rFonts w:ascii="Times New Roman" w:eastAsia="宋体" w:hAnsi="宋体" w:cs="Times New Roman"/>
          <w:sz w:val="24"/>
        </w:rPr>
        <w:t>年</w:t>
      </w:r>
      <w:r w:rsidRPr="004F12AC">
        <w:rPr>
          <w:rFonts w:ascii="Times New Roman" w:eastAsia="宋体" w:hAnsi="Times New Roman" w:cs="Times New Roman"/>
          <w:sz w:val="24"/>
        </w:rPr>
        <w:t>3</w:t>
      </w:r>
      <w:r w:rsidRPr="004F12AC">
        <w:rPr>
          <w:rFonts w:ascii="Times New Roman" w:eastAsia="宋体" w:hAnsi="宋体" w:cs="Times New Roman"/>
          <w:sz w:val="24"/>
        </w:rPr>
        <w:t>月</w:t>
      </w:r>
      <w:r w:rsidRPr="004F12AC">
        <w:rPr>
          <w:rFonts w:ascii="Times New Roman" w:eastAsia="宋体" w:hAnsi="Times New Roman" w:cs="Times New Roman"/>
          <w:sz w:val="24"/>
        </w:rPr>
        <w:t>1</w:t>
      </w:r>
      <w:r w:rsidR="007E6BB5" w:rsidRPr="004F12AC">
        <w:rPr>
          <w:rFonts w:ascii="Times New Roman" w:eastAsia="宋体" w:hAnsi="Times New Roman" w:cs="Times New Roman"/>
          <w:sz w:val="24"/>
        </w:rPr>
        <w:t>6</w:t>
      </w:r>
      <w:r w:rsidRPr="004F12AC">
        <w:rPr>
          <w:rFonts w:ascii="Times New Roman" w:eastAsia="宋体" w:hAnsi="宋体" w:cs="Times New Roman"/>
          <w:sz w:val="24"/>
        </w:rPr>
        <w:t>日</w:t>
      </w:r>
    </w:p>
    <w:sectPr w:rsidR="00007AF3" w:rsidRPr="009622C5" w:rsidSect="004435CF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C82" w:rsidRDefault="00FD2C82" w:rsidP="001C48AD">
      <w:r>
        <w:separator/>
      </w:r>
    </w:p>
  </w:endnote>
  <w:endnote w:type="continuationSeparator" w:id="0">
    <w:p w:rsidR="00FD2C82" w:rsidRDefault="00FD2C82" w:rsidP="001C4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C82" w:rsidRDefault="00FD2C82" w:rsidP="001C48AD">
      <w:r>
        <w:separator/>
      </w:r>
    </w:p>
  </w:footnote>
  <w:footnote w:type="continuationSeparator" w:id="0">
    <w:p w:rsidR="00FD2C82" w:rsidRDefault="00FD2C82" w:rsidP="001C48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617"/>
    <w:rsid w:val="00007AF3"/>
    <w:rsid w:val="000114AA"/>
    <w:rsid w:val="0004082F"/>
    <w:rsid w:val="000410D3"/>
    <w:rsid w:val="000A0271"/>
    <w:rsid w:val="000A4F95"/>
    <w:rsid w:val="00166DB9"/>
    <w:rsid w:val="001C48AD"/>
    <w:rsid w:val="002149B1"/>
    <w:rsid w:val="0025562D"/>
    <w:rsid w:val="002B2026"/>
    <w:rsid w:val="002E254C"/>
    <w:rsid w:val="002E488E"/>
    <w:rsid w:val="002F336F"/>
    <w:rsid w:val="0032794B"/>
    <w:rsid w:val="00331D0B"/>
    <w:rsid w:val="00344D2C"/>
    <w:rsid w:val="003478FD"/>
    <w:rsid w:val="00347F4A"/>
    <w:rsid w:val="003A2465"/>
    <w:rsid w:val="003A2D7C"/>
    <w:rsid w:val="003E361A"/>
    <w:rsid w:val="003E58E9"/>
    <w:rsid w:val="004230CE"/>
    <w:rsid w:val="004435CF"/>
    <w:rsid w:val="00447FC8"/>
    <w:rsid w:val="0046555B"/>
    <w:rsid w:val="004F12AC"/>
    <w:rsid w:val="004F26E3"/>
    <w:rsid w:val="00582203"/>
    <w:rsid w:val="005F4B85"/>
    <w:rsid w:val="006043D2"/>
    <w:rsid w:val="00614B6C"/>
    <w:rsid w:val="00632F90"/>
    <w:rsid w:val="00634617"/>
    <w:rsid w:val="0066720B"/>
    <w:rsid w:val="0068207E"/>
    <w:rsid w:val="006904AB"/>
    <w:rsid w:val="006C1F46"/>
    <w:rsid w:val="006C3161"/>
    <w:rsid w:val="006D77CD"/>
    <w:rsid w:val="00721FA4"/>
    <w:rsid w:val="00757F47"/>
    <w:rsid w:val="00764C8D"/>
    <w:rsid w:val="007E628B"/>
    <w:rsid w:val="007E6BB5"/>
    <w:rsid w:val="008848F4"/>
    <w:rsid w:val="00885B4D"/>
    <w:rsid w:val="008929DC"/>
    <w:rsid w:val="008B5DFB"/>
    <w:rsid w:val="008D6FBA"/>
    <w:rsid w:val="008F3BB2"/>
    <w:rsid w:val="008F6B30"/>
    <w:rsid w:val="00925E58"/>
    <w:rsid w:val="00936DF6"/>
    <w:rsid w:val="009622C5"/>
    <w:rsid w:val="0096509C"/>
    <w:rsid w:val="00977CB5"/>
    <w:rsid w:val="009C3F76"/>
    <w:rsid w:val="009E4994"/>
    <w:rsid w:val="00A24D4F"/>
    <w:rsid w:val="00A25ADC"/>
    <w:rsid w:val="00A36875"/>
    <w:rsid w:val="00AC1FDE"/>
    <w:rsid w:val="00AC311F"/>
    <w:rsid w:val="00AE5367"/>
    <w:rsid w:val="00B82F07"/>
    <w:rsid w:val="00BD29C7"/>
    <w:rsid w:val="00C270ED"/>
    <w:rsid w:val="00C42F98"/>
    <w:rsid w:val="00C602E9"/>
    <w:rsid w:val="00C746C5"/>
    <w:rsid w:val="00CE1BF1"/>
    <w:rsid w:val="00CF790C"/>
    <w:rsid w:val="00D241E1"/>
    <w:rsid w:val="00D9424B"/>
    <w:rsid w:val="00DA103C"/>
    <w:rsid w:val="00DA52E0"/>
    <w:rsid w:val="00DA6164"/>
    <w:rsid w:val="00DB1B9D"/>
    <w:rsid w:val="00DC63E3"/>
    <w:rsid w:val="00DD1356"/>
    <w:rsid w:val="00E112FC"/>
    <w:rsid w:val="00E73381"/>
    <w:rsid w:val="00E77783"/>
    <w:rsid w:val="00EA6534"/>
    <w:rsid w:val="00F34D4F"/>
    <w:rsid w:val="00F81B65"/>
    <w:rsid w:val="00F95D1D"/>
    <w:rsid w:val="00FC417A"/>
    <w:rsid w:val="00FD16E7"/>
    <w:rsid w:val="00FD2C82"/>
    <w:rsid w:val="00FD34B8"/>
    <w:rsid w:val="00FE2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1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48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48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48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48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121</Words>
  <Characters>692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</dc:creator>
  <cp:lastModifiedBy>wu</cp:lastModifiedBy>
  <cp:revision>88</cp:revision>
  <cp:lastPrinted>2018-03-15T10:22:00Z</cp:lastPrinted>
  <dcterms:created xsi:type="dcterms:W3CDTF">2018-03-12T02:26:00Z</dcterms:created>
  <dcterms:modified xsi:type="dcterms:W3CDTF">2018-03-15T10:48:00Z</dcterms:modified>
</cp:coreProperties>
</file>